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FC049" w14:textId="77777777" w:rsidR="004A276E" w:rsidRDefault="004A276E">
      <w:pPr>
        <w:spacing w:line="360" w:lineRule="auto"/>
        <w:rPr>
          <w:b/>
          <w:bCs/>
          <w:sz w:val="28"/>
          <w:szCs w:val="28"/>
          <w:rtl/>
        </w:rPr>
      </w:pPr>
    </w:p>
    <w:tbl>
      <w:tblPr>
        <w:tblW w:w="0" w:type="auto"/>
        <w:tblCellSpacing w:w="15" w:type="dxa"/>
        <w:tblInd w:w="15" w:type="dxa"/>
        <w:tblBorders>
          <w:top w:val="none" w:sz="0" w:space="0" w:color="1F1F1F"/>
          <w:left w:val="none" w:sz="0" w:space="0" w:color="1F1F1F"/>
          <w:bottom w:val="none" w:sz="0" w:space="0" w:color="1F1F1F"/>
          <w:right w:val="none" w:sz="0" w:space="0" w:color="1F1F1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5"/>
        <w:gridCol w:w="5061"/>
      </w:tblGrid>
      <w:tr w:rsidR="004A276E" w14:paraId="4C48B0B0" w14:textId="77777777">
        <w:trPr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70A27C" w14:textId="65185F6A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Annex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gram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 w:bidi="ar"/>
              </w:rPr>
              <w:t>L</w:t>
            </w:r>
            <w:r w:rsidR="00C014E0"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 w:bidi="ar"/>
              </w:rPr>
              <w:t xml:space="preserve">: 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 w:bidi="ar"/>
              </w:rPr>
              <w:t xml:space="preserve"> 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:</w:t>
            </w:r>
            <w:proofErr w:type="gram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Bidder’s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Ethical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Declaration</w:t>
            </w:r>
            <w:proofErr w:type="spellEnd"/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4165373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الملحق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/>
              </w:rPr>
              <w:t xml:space="preserve"> L  </w:t>
            </w:r>
            <w:proofErr w:type="gram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 xml:space="preserve"> 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:</w:t>
            </w:r>
            <w:proofErr w:type="gram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إعلان المُقدّم للعطاء الأخلاقي</w:t>
            </w:r>
          </w:p>
          <w:p w14:paraId="278C4BE7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</w:tc>
      </w:tr>
      <w:tr w:rsidR="004A276E" w14:paraId="79956C30" w14:textId="77777777">
        <w:trPr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AF2CA0" w14:textId="1F8CFECB" w:rsidR="004A276E" w:rsidRDefault="005D7526" w:rsidP="00E7136F">
            <w:pPr>
              <w:bidi w:val="0"/>
              <w:spacing w:after="0" w:line="17" w:lineRule="atLeast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Dat</w:t>
            </w:r>
            <w:proofErr w:type="spellEnd"/>
            <w:r w:rsidR="00E7136F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e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:</w:t>
            </w:r>
            <w:proofErr w:type="gramEnd"/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4FC40D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التاريخ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:</w:t>
            </w:r>
          </w:p>
          <w:p w14:paraId="5120FCF7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</w:tc>
      </w:tr>
      <w:tr w:rsidR="004A276E" w14:paraId="024FF893" w14:textId="77777777">
        <w:trPr>
          <w:trHeight w:val="545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464732E" w14:textId="0B4C9D81" w:rsidR="004A276E" w:rsidRDefault="005D7526" w:rsidP="00E7136F">
            <w:pPr>
              <w:bidi w:val="0"/>
              <w:spacing w:after="0" w:line="17" w:lineRule="atLeast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Tender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Ref</w:t>
            </w:r>
            <w:proofErr w:type="spellEnd"/>
            <w:r w:rsidR="00E7136F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 :</w:t>
            </w:r>
            <w:proofErr w:type="gramEnd"/>
            <w:r w:rsidR="00E7136F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 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PH</w:t>
            </w:r>
            <w:r w:rsidR="00E7136F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- </w:t>
            </w:r>
            <w:r w:rsidR="00F77282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 2025 - 04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A3B4C1" w14:textId="27FAA81D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رقم العطاء</w:t>
            </w:r>
            <w:r>
              <w:rPr>
                <w:rFonts w:ascii="Times New Roman" w:eastAsia="sans-serif" w:hAnsi="Times New Roman" w:cs="Times New Roman" w:hint="cs"/>
                <w:color w:val="1F1F1F"/>
                <w:sz w:val="28"/>
                <w:szCs w:val="28"/>
                <w:rtl/>
                <w:lang w:eastAsia="zh-CN"/>
              </w:rPr>
              <w:t xml:space="preserve">: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/>
              </w:rPr>
              <w:t>PH-2025-0</w:t>
            </w:r>
            <w:r w:rsidR="00F77282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/>
              </w:rPr>
              <w:t>4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/>
              </w:rPr>
              <w:t xml:space="preserve"> </w:t>
            </w:r>
          </w:p>
          <w:p w14:paraId="3F5A327F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/>
              </w:rPr>
            </w:pPr>
          </w:p>
        </w:tc>
      </w:tr>
      <w:tr w:rsidR="004A276E" w14:paraId="73783F86" w14:textId="77777777">
        <w:trPr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FFC8FD" w14:textId="381330D3" w:rsidR="004A276E" w:rsidRDefault="005D7526" w:rsidP="00E7136F">
            <w:pPr>
              <w:bidi w:val="0"/>
              <w:spacing w:after="0" w:line="17" w:lineRule="atLeast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Bidder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Nam</w:t>
            </w:r>
            <w:proofErr w:type="spellEnd"/>
            <w:r w:rsidR="00E7136F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e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:</w:t>
            </w:r>
            <w:proofErr w:type="gramEnd"/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CE647B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اسم المُقدّم للعطاء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:</w:t>
            </w:r>
          </w:p>
          <w:p w14:paraId="2BF1B9F9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</w:tc>
      </w:tr>
      <w:tr w:rsidR="004A276E" w14:paraId="6599CF12" w14:textId="77777777">
        <w:trPr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29EF1D" w14:textId="43D24CF5" w:rsidR="004A276E" w:rsidRDefault="005D7526" w:rsidP="00E7136F">
            <w:pPr>
              <w:bidi w:val="0"/>
              <w:spacing w:after="0" w:line="17" w:lineRule="atLeast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Bidder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Address</w:t>
            </w:r>
            <w:proofErr w:type="spellEnd"/>
            <w:r w:rsidR="00E7136F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 :</w:t>
            </w:r>
            <w:proofErr w:type="gramEnd"/>
            <w:r w:rsidR="00E7136F"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lang w:eastAsia="zh-CN" w:bidi="ar"/>
              </w:rPr>
              <w:t xml:space="preserve">  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C71A0E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عنوان المُقدّم للعطاء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:</w:t>
            </w:r>
          </w:p>
          <w:p w14:paraId="473F61DA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</w:tc>
      </w:tr>
      <w:tr w:rsidR="004A276E" w14:paraId="0EDFB941" w14:textId="77777777">
        <w:trPr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A9CE70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Code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Conduct</w:t>
            </w:r>
            <w:proofErr w:type="spellEnd"/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6183EB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مدونة قواعد السلوك</w:t>
            </w:r>
          </w:p>
          <w:p w14:paraId="090E9110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</w:tc>
      </w:tr>
      <w:tr w:rsidR="004A276E" w14:paraId="1AD4BEDC" w14:textId="77777777">
        <w:trPr>
          <w:trHeight w:val="90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7D2AD0F" w14:textId="77777777" w:rsidR="004A276E" w:rsidRDefault="005D7526">
            <w:pPr>
              <w:numPr>
                <w:ilvl w:val="0"/>
                <w:numId w:val="1"/>
              </w:num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</w:p>
          <w:p w14:paraId="2845E600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1C9567C4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include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International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Organization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(ILO)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conventions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BA94E9" w14:textId="77777777" w:rsidR="004A276E" w:rsidRDefault="005D7526">
            <w:pPr>
              <w:numPr>
                <w:ilvl w:val="0"/>
                <w:numId w:val="2"/>
              </w:num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معايير العمل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/>
              </w:rPr>
              <w:t xml:space="preserve"> </w:t>
            </w:r>
          </w:p>
          <w:p w14:paraId="52EF65CA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  <w:p w14:paraId="4520EA99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تشتمل معايير العمل في هذه المدونة على اتفاقيات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"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منظمة العمل الدولية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" (ILO).</w:t>
            </w:r>
          </w:p>
        </w:tc>
      </w:tr>
      <w:tr w:rsidR="004A276E" w14:paraId="05C3E4B9" w14:textId="77777777">
        <w:trPr>
          <w:trHeight w:val="90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AAB823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Employment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freely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chosen</w:t>
            </w:r>
            <w:proofErr w:type="spellEnd"/>
          </w:p>
          <w:p w14:paraId="26671C17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5CAD5E1E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forced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bonded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involuntary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prison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020094D8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required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lodge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"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deposits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"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identity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papers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free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leave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after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reasonable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notice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5AE42E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يُختار العمل بحرية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/>
              </w:rPr>
              <w:t xml:space="preserve"> </w:t>
            </w:r>
          </w:p>
          <w:p w14:paraId="18F09E05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lang w:eastAsia="zh-CN"/>
              </w:rPr>
            </w:pPr>
          </w:p>
          <w:p w14:paraId="61EAE02F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  <w:p w14:paraId="0AA75806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لا يُسمح بأي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إكراه في العمل ولا يجوز للعمال أن يكونوا عبيدًا أو عمالًا قسريين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50E895B3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لا يجوز للعمال إيداع ودائع أو أوراق هوية مع صاحب العمل، كما أنهم أحرار في مغادرة صاحب العمل بعد إشعار معقول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</w:tr>
      <w:tr w:rsidR="004A276E" w14:paraId="24ED931D" w14:textId="77777777">
        <w:trPr>
          <w:trHeight w:val="3811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72A47E0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lastRenderedPageBreak/>
              <w:t>Freedom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association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right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collective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bargaining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respected</w:t>
            </w:r>
            <w:proofErr w:type="spellEnd"/>
          </w:p>
          <w:p w14:paraId="3C143ED5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6FBB3EC7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distinction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right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join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own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choosing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bargain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collectively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7D644A7B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distinction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right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join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own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choosing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bargain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collectiv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ely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0B8A49FF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adopt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open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attitude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towards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legitimate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activities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discrimination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practised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against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'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representatives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access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carry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representative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functions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workplace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45721C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يتم احترام حرية تكوي</w:t>
            </w: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ن الجمعيات والحق في المفاوضة الجماعية</w:t>
            </w:r>
          </w:p>
          <w:p w14:paraId="2A377809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  <w:p w14:paraId="2D04BF45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العمال، بغض النظر عن انتمائهم، لهم الحق في تكوين نقابات أو الانضمام إليها أو المشاركة في الأنشطة النقابية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2A2A9747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العمال، دون تمييز، لهم الحق في الانضمام أو تشكيل نقابات عمالية يختارونها والمفاوضة الجماعية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3EFA5722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على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أصحاب العمل اتخاذ موقف محايد تجاه الأنشطة النقابية، ولا يجوز لهم التمييز ضد العمال بسبب نشاطهم النقابي أو ممارستهم لحقوقهم في التفاوض الجماعي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</w:tr>
      <w:tr w:rsidR="004A276E" w14:paraId="3C55C0DA" w14:textId="77777777">
        <w:trPr>
          <w:trHeight w:val="168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317841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Where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right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freedom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association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collective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bargaining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restricted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under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law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facilitates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rather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than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hinders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development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parallel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means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independent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free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association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bargaining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DF42B6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يتخذ صاحب العمل موقفًا منفتحًا تجاه الأنشطة الشرعية للنقابات العمالية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لا يتم التمييز ضد ممثلي العمال ولديهم إمكانية الوصول لأ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داء وظائفهم التمثيلية في مكان العمل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حيثما كان الحق في حرية الجمعيات والتفاوض الجماعي مقيدًا بموجب القانون، يجب على صاحب العمل تسهيل، وليس عرقلة، تطوير وسائل موازية للجمعيات المستقلة والحرة والمفاوضات الجماعية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550F0593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</w:tc>
      </w:tr>
      <w:tr w:rsidR="004A276E" w14:paraId="0A68BB6D" w14:textId="77777777">
        <w:trPr>
          <w:trHeight w:val="90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D44CFA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conditions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safe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hygienic</w:t>
            </w:r>
            <w:proofErr w:type="spellEnd"/>
          </w:p>
          <w:p w14:paraId="2B99EE3C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4B553E5A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hygienic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environment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bearing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mind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prevailing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knowledge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industry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specific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hazards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Adequate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steps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taken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prevent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accidents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injury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health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arising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associated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occurring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course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minimizing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far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reasonably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practicable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causes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hazards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inherent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environment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receive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adequate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regular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health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safety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training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such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training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repeate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new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reassigned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lastRenderedPageBreak/>
              <w:t>Clean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toilet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facilities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potable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water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appropriate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sanitary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facilities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food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storage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Accommodation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where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clean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meet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basic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needs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c</w:t>
            </w:r>
            <w:r>
              <w:rPr>
                <w:rFonts w:ascii="Times New Roman" w:eastAsia="sans-serif" w:hAnsi="Times New Roman" w:cs="Times New Roman"/>
                <w:color w:val="444746"/>
                <w:sz w:val="28"/>
                <w:szCs w:val="28"/>
                <w:rtl/>
                <w:lang w:eastAsia="zh-CN" w:bidi="ar"/>
              </w:rPr>
              <w:t>1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ompa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ny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applying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appoint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senior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management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representative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responsible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health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safety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2045D245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31A07729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hygienic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environment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bearing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mind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prevailing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knowledge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industry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specific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hazards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dequate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steps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taken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prevent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accidents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injury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health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arising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associated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occurring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course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minimizing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far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reasonably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practicable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causes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hazards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inherent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environment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receive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regular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recorded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health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safety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training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such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training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repeated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new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reassigned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Clean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toilet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facilities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potable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water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appropriate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sanitary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facilities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food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storage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Acc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ommodation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where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clean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meet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basic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needs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work</w:t>
            </w:r>
            <w:r>
              <w:rPr>
                <w:rFonts w:ascii="Times New Roman" w:eastAsia="sans-serif" w:hAnsi="Times New Roman" w:cs="Times New Roman"/>
                <w:color w:val="444746"/>
                <w:sz w:val="28"/>
                <w:szCs w:val="28"/>
                <w:rtl/>
                <w:lang w:eastAsia="zh-CN" w:bidi="ar"/>
              </w:rPr>
              <w:t>2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ers.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c</w:t>
            </w:r>
            <w:r>
              <w:rPr>
                <w:rFonts w:ascii="Times New Roman" w:eastAsia="sans-serif" w:hAnsi="Times New Roman" w:cs="Times New Roman"/>
                <w:color w:val="444746"/>
                <w:sz w:val="28"/>
                <w:szCs w:val="28"/>
                <w:rtl/>
                <w:lang w:eastAsia="zh-CN" w:bidi="ar"/>
              </w:rPr>
              <w:t>3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ompany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implementing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appoint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senior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management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representative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responsible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health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safety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4082E6B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lastRenderedPageBreak/>
              <w:t>ظروف العمل آمنة وصحية</w:t>
            </w:r>
          </w:p>
          <w:p w14:paraId="78E9A67E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  <w:p w14:paraId="36A53812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توفير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بيئة عمل آمنة وصحية، مع مراعاة المعرفة السائدة في هذا المجال وأي مخاطر محددة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اتخاذ خطوات كافية لمنع الحوادث والإصابات التي قد تحدث في مكان العمل أو أثناء العمل، من خلال تقليلها قدر الإمكان أو منعها تمامًا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على العمال الحصول على التدريب المناسب، وا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لرعاية الصحية والسلامة، والوصول إلى المرافق الصحية مثل دورات المياه ومياه الشرب الآمنة، ومرافق التخزين الآمنة للأغذية، وكذلك السكن المناسب الذي يلبي الاحتياجات الأساسية للعمال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على الشركة ضمان الامتثال لهذه المعايير وتوفير ممثل لإدارة العمال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7B64CD99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 w:bidi="ar"/>
              </w:rPr>
            </w:pPr>
          </w:p>
          <w:p w14:paraId="65305639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lastRenderedPageBreak/>
              <w:t xml:space="preserve">يجب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توفير بيئة عمل آمنة وصحية، مع الأخذ في الاعتبار المعرفة السائدة في الصناعة وأي مخاطر محددة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اتخاذ خطوات كافية لمنع الحوادث والإصابة بالمرض الناجمة عن العمل أو المرتبطة به أو التي تحدث في سياقه، عن طريق تقليل، بقدر ما هو عملي ومعقول، مسببات المخاطر الكا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منة في بيئة العمل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أن يتلقى العمال تدريبًا منتظمًا ومسجلاً في مجال الصحة والسلامة، ويجب تكرار هذا التدريب للعمال الجدد أو المعاد تعيينهم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توفير مرافق نظيفة لدورات المياه ومياه صالحة للشرب، وإذا كان ذلك مناسبًا، مرافق صحية لتخزين الطعام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أن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يكون السكن، إذا تم توفيره، نظيفًا وآمنًا ويلبي الاحتياجات الأساسية للعمال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على الشركة التي تطبق المعايير تعيين إدارة للصحة والسلامة عن طريق ممثل للإدارة العليا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</w:tr>
      <w:tr w:rsidR="004A276E" w14:paraId="0F8F50DE" w14:textId="77777777">
        <w:trPr>
          <w:trHeight w:val="4282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EAFB98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lastRenderedPageBreak/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used</w:t>
            </w:r>
            <w:proofErr w:type="spellEnd"/>
          </w:p>
          <w:p w14:paraId="47C2DC7F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1991CBBB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used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Companies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use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under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age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18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hazardous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indecent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conditions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Companies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also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contribute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participate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programs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policies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that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allow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transition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from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education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until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longer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Children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under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age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18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must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used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hazardous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indecent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conditions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09418560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31A66F72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New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hired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Companies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develop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participate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contribute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policies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programmes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which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transition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found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performing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labour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him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attend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remain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quality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education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until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longer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Children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young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persons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under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18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night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hazardous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conditions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These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policies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procedures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conform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provisio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relevant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ILO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90E2B66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لا يجوز استخدام عمالة الأطفال</w:t>
            </w:r>
          </w:p>
          <w:p w14:paraId="0FA3D0BC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  <w:p w14:paraId="1A8B6642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لا يُسمح باستخدام الأطفال في العمل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على الشركات عدم توظيف أو استخدام أي طفل دون سن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18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عامًا في ظروف خطرة أو غير لائقة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على الشركات أيضًا عدم المساهمة أو المشاركة في برامج أو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سياسات تتيح انتقال أي طفل من العمل إلى التعليم حتى يصبح غير قادر على العمل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ألا يُستخدم الأطفال تحت سن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18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عامًا في ظروف خطرة أو غير لائقة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70DEC106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 w:bidi="ar"/>
              </w:rPr>
            </w:pPr>
          </w:p>
          <w:p w14:paraId="2C9FF539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عدم توظيف عمالة أطفال جديدة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على الشركات تطوير أو المشاركة والمساهمة في سياسات وبرامج، توفر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الانتقال لأي طفل يُكتشف أنه يمارس عمالة الأطفال لتمكينه من الالتحاق والبقاء في تعليم جيد حتى لا يعود طفلاً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لا يجوز توظيف الأطفال والشباب تحت سن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18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عامًا ليلاً أو في ظروف خطرة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أن تتوافق هذه السياسات والإجراءات مع أحكام معايير منظمة العمل الدولية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(ILO)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ذات الصلة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</w:tr>
      <w:tr w:rsidR="004A276E" w14:paraId="42A8FEE8" w14:textId="77777777">
        <w:trPr>
          <w:trHeight w:val="90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1E213B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Living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paid</w:t>
            </w:r>
            <w:proofErr w:type="spellEnd"/>
          </w:p>
          <w:p w14:paraId="06ED79FA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5F6D1F5F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benefits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paid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week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must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minimum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comply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national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legal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industry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benchmark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,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whichever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higher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event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should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always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high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enough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meet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basic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needs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some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discretionary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income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wr</w:t>
            </w:r>
            <w:r>
              <w:rPr>
                <w:rFonts w:ascii="Times New Roman" w:eastAsia="sans-serif" w:hAnsi="Times New Roman" w:cs="Times New Roman"/>
                <w:color w:val="444746"/>
                <w:sz w:val="28"/>
                <w:szCs w:val="28"/>
                <w:rtl/>
                <w:lang w:eastAsia="zh-CN" w:bidi="ar"/>
              </w:rPr>
              <w:t>4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itten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understandable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information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about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conditions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respect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before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enter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about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particulars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period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concerned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each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time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that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paid</w:t>
            </w:r>
            <w:r>
              <w:rPr>
                <w:rFonts w:ascii="Times New Roman" w:eastAsia="sans-serif" w:hAnsi="Times New Roman" w:cs="Times New Roman"/>
                <w:color w:val="444746"/>
                <w:sz w:val="28"/>
                <w:szCs w:val="28"/>
                <w:rtl/>
                <w:lang w:eastAsia="zh-CN" w:bidi="ar"/>
              </w:rPr>
              <w:t>5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lastRenderedPageBreak/>
              <w:t>Deductions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from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disciplinary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measure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permitted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deductions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from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national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law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permitted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express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informed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permission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concerned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disciplinary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measures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should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recorded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78595826" w14:textId="77777777" w:rsidR="004A276E" w:rsidRDefault="004A276E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</w:p>
          <w:p w14:paraId="1697A570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benefits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paid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week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meet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minimum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national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legal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industry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benchmark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standards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whichever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higher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event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should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always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high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enough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meet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basic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needs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some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discretionary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income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written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understandable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information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about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conditions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respect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to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before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enter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employment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about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particulars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their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pay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period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concerned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each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time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that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paid</w:t>
            </w:r>
            <w:r>
              <w:rPr>
                <w:rFonts w:ascii="Times New Roman" w:eastAsia="sans-serif" w:hAnsi="Times New Roman" w:cs="Times New Roman"/>
                <w:color w:val="444746"/>
                <w:sz w:val="28"/>
                <w:szCs w:val="28"/>
                <w:rtl/>
                <w:lang w:eastAsia="zh-CN" w:bidi="ar"/>
              </w:rPr>
              <w:t>8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Deductions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from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disciplinary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measure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permitted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deduc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tions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from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wages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provided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for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national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law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permitted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express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informed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permission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concerned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disciplinary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measures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be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recorded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2B28870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lastRenderedPageBreak/>
              <w:t>تُدفع أجور معيشية</w:t>
            </w:r>
          </w:p>
          <w:p w14:paraId="262906DB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</w:p>
          <w:p w14:paraId="0EF8D50E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أن يكون الحد الأدنى للأجور مساويًا أو أعلى من الحد الأدن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ى القانوني أو معيار الصناعة، أيهما يوفر حماية أكبر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أن تكون الأجور كافية لتلبية الاحتياجات الأساسية للعمال ولعائلاتهم، وأن توفر دخلًا إضافيًا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على أصحاب العمل تقديم معلومات كتابية واضحة حول شروط العمل للعمال قبل بدء عملهم، بما في ذلك تفاصيل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الأجور الخاصة بهم لكل فترة دفع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لا يجوز خصم الأجور كعقوبة تأديبية، ولا يجوز خصم أي مبالغ من الأجور إلا بإذن كتابي من العامل المعني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أن تُدفع جميع الإجراءات التأديبية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  <w:p w14:paraId="7B123739" w14:textId="77777777" w:rsidR="004A276E" w:rsidRDefault="004A276E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 w:bidi="ar"/>
              </w:rPr>
            </w:pPr>
          </w:p>
          <w:p w14:paraId="04DD8E4E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lastRenderedPageBreak/>
              <w:t xml:space="preserve">يجب أن تتوافق الأجور والمزايا المدفوعة مقابل أسبوع عمل قياسي، كحد أدنى، مع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المعايير القانونية الوطنية أو المعايير القياسية للصناعة، أيهما يوفر حماية أكبر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في جميع الأحوال، يجب أن تكون الأجور دائمًا مرتفعة بما يكفي لتلبية الاحتياجات الأساسية ولتوفير بعض الدخل التقديري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تزويد جميع العمال بمعلومات مكتوبة ومفهومة حول شروط عملهم ف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يما يتعلق بالأجور قبل أن يدخلوا العمل، وحول تفاصيل أجورهم للفترة الزمنية المعنية في كل مرة يتم دفعها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لا يُسمح بالخصومات من الأجور كإجراء تأديبي، ولا يُسمح بأي خصومات من الأجور غير المنصوص عليها في القانون الوطني دون إذن صريح ومستنير من العامل المعني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يجب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تسجيل جميع الإجراءات التأديبية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</w:tr>
      <w:tr w:rsidR="004A276E" w14:paraId="01C9C036" w14:textId="77777777">
        <w:trPr>
          <w:trHeight w:val="1679"/>
          <w:tblCellSpacing w:w="15" w:type="dxa"/>
        </w:trPr>
        <w:tc>
          <w:tcPr>
            <w:tcW w:w="5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47E970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lastRenderedPageBreak/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hours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are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lang w:eastAsia="zh-CN" w:bidi="ar"/>
              </w:rPr>
              <w:t>excessive</w:t>
            </w:r>
            <w:proofErr w:type="spellEnd"/>
          </w:p>
          <w:p w14:paraId="29D361C1" w14:textId="77777777" w:rsidR="004A276E" w:rsidRDefault="005D7526">
            <w:pPr>
              <w:bidi w:val="0"/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Working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hours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must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comply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national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laws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ILO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principles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In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any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event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,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more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than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a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specified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number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of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hours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per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week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Workers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shall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not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work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holidays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or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vacation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days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without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compensation</w:t>
            </w:r>
            <w:proofErr w:type="spellEnd"/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59EA74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</w:pPr>
            <w:r>
              <w:rPr>
                <w:rFonts w:ascii="Times New Roman" w:eastAsia="sans-serif" w:hAnsi="Times New Roman" w:cs="Times New Roman"/>
                <w:b/>
                <w:bCs/>
                <w:color w:val="1F1F1F"/>
                <w:sz w:val="28"/>
                <w:szCs w:val="28"/>
                <w:rtl/>
                <w:cs/>
                <w:lang w:eastAsia="zh-CN"/>
              </w:rPr>
              <w:t>ساعات العمل ليست مُفرطة</w:t>
            </w:r>
          </w:p>
          <w:p w14:paraId="6D842699" w14:textId="77777777" w:rsidR="004A276E" w:rsidRDefault="005D7526">
            <w:pPr>
              <w:spacing w:after="0" w:line="17" w:lineRule="atLeast"/>
              <w:jc w:val="both"/>
              <w:rPr>
                <w:rFonts w:ascii="Times New Roman" w:eastAsia="sans-serif" w:hAnsi="Times New Roman" w:cs="Times New Roman"/>
                <w:color w:val="1F1F1F"/>
                <w:sz w:val="28"/>
                <w:szCs w:val="28"/>
              </w:rPr>
            </w:pP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يجب أن تتوافق ساعات العمل مع القوانين الوطنية ومبادئ منظمة العمل الدولية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في أي حدث، لا يجوز للعمال العمل أكثر من عدد معين من الساعات في الأسبوع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 xml:space="preserve">.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 xml:space="preserve">لا يجوز للعمال العمل في أيام عطلة أو في أيام 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cs/>
                <w:lang w:eastAsia="zh-CN"/>
              </w:rPr>
              <w:t>إجازة بدون تعويض</w:t>
            </w:r>
            <w:r>
              <w:rPr>
                <w:rFonts w:ascii="Times New Roman" w:eastAsia="sans-serif" w:hAnsi="Times New Roman" w:cs="Times New Roman"/>
                <w:color w:val="1F1F1F"/>
                <w:sz w:val="28"/>
                <w:szCs w:val="28"/>
                <w:rtl/>
                <w:lang w:eastAsia="zh-CN" w:bidi="ar"/>
              </w:rPr>
              <w:t>.</w:t>
            </w:r>
          </w:p>
        </w:tc>
      </w:tr>
    </w:tbl>
    <w:p w14:paraId="33DF7836" w14:textId="77777777" w:rsidR="004A276E" w:rsidRDefault="004A276E">
      <w:pPr>
        <w:spacing w:line="360" w:lineRule="auto"/>
        <w:rPr>
          <w:b/>
          <w:bCs/>
          <w:sz w:val="28"/>
          <w:szCs w:val="28"/>
          <w:rtl/>
        </w:rPr>
      </w:pPr>
    </w:p>
    <w:p w14:paraId="1F1389FC" w14:textId="77777777" w:rsidR="004A276E" w:rsidRDefault="004A276E">
      <w:pPr>
        <w:spacing w:line="360" w:lineRule="auto"/>
        <w:rPr>
          <w:b/>
          <w:bCs/>
          <w:sz w:val="28"/>
          <w:szCs w:val="28"/>
        </w:rPr>
      </w:pPr>
    </w:p>
    <w:sectPr w:rsidR="004A276E">
      <w:headerReference w:type="default" r:id="rId11"/>
      <w:footerReference w:type="default" r:id="rId12"/>
      <w:pgSz w:w="11907" w:h="16839"/>
      <w:pgMar w:top="1980" w:right="720" w:bottom="709" w:left="720" w:header="708" w:footer="6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1F702" w14:textId="77777777" w:rsidR="005D7526" w:rsidRDefault="005D7526">
      <w:pPr>
        <w:spacing w:line="240" w:lineRule="auto"/>
      </w:pPr>
      <w:r>
        <w:separator/>
      </w:r>
    </w:p>
  </w:endnote>
  <w:endnote w:type="continuationSeparator" w:id="0">
    <w:p w14:paraId="055959F6" w14:textId="77777777" w:rsidR="005D7526" w:rsidRDefault="005D75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08424" w14:textId="77777777" w:rsidR="004A276E" w:rsidRDefault="005D7526">
    <w:pPr>
      <w:pStyle w:val="a4"/>
      <w:jc w:val="cen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>
      <w:t>2</w:t>
    </w:r>
    <w:r>
      <w:fldChar w:fldCharType="end"/>
    </w:r>
  </w:p>
  <w:p w14:paraId="033A28F5" w14:textId="77777777" w:rsidR="004A276E" w:rsidRDefault="004A276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5A2AB" w14:textId="77777777" w:rsidR="005D7526" w:rsidRDefault="005D7526">
      <w:pPr>
        <w:spacing w:after="0"/>
      </w:pPr>
      <w:r>
        <w:separator/>
      </w:r>
    </w:p>
  </w:footnote>
  <w:footnote w:type="continuationSeparator" w:id="0">
    <w:p w14:paraId="3BDFEA9F" w14:textId="77777777" w:rsidR="005D7526" w:rsidRDefault="005D75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71611" w14:textId="77777777" w:rsidR="004A276E" w:rsidRDefault="005D7526">
    <w:pPr>
      <w:pStyle w:val="a5"/>
      <w:jc w:val="right"/>
      <w:rPr>
        <w:vertAlign w:val="subscript"/>
      </w:rPr>
    </w:pPr>
    <w:bookmarkStart w:id="0" w:name="_Hlk211170509"/>
    <w:bookmarkStart w:id="1" w:name="_Hlk211170510"/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3233E3A" wp14:editId="1A1701C7">
              <wp:simplePos x="0" y="0"/>
              <wp:positionH relativeFrom="margin">
                <wp:posOffset>-133350</wp:posOffset>
              </wp:positionH>
              <wp:positionV relativeFrom="paragraph">
                <wp:posOffset>-240030</wp:posOffset>
              </wp:positionV>
              <wp:extent cx="6907530" cy="10178415"/>
              <wp:effectExtent l="0" t="0" r="762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07530" cy="10178415"/>
                        <a:chOff x="0" y="0"/>
                        <a:chExt cx="69075" cy="101785"/>
                      </a:xfrm>
                    </wpg:grpSpPr>
                    <wpg:grpSp>
                      <wpg:cNvPr id="3" name="Group 20"/>
                      <wpg:cNvGrpSpPr/>
                      <wpg:grpSpPr>
                        <a:xfrm>
                          <a:off x="477" y="0"/>
                          <a:ext cx="68415" cy="7380"/>
                          <a:chOff x="1644" y="0"/>
                          <a:chExt cx="68415" cy="7380"/>
                        </a:xfrm>
                      </wpg:grpSpPr>
                      <wps:wsp>
                        <wps:cNvPr id="4" name="Straight Connector 2"/>
                        <wps:cNvCnPr>
                          <a:cxnSpLocks noChangeShapeType="1"/>
                        </wps:cNvCnPr>
                        <wps:spPr bwMode="auto">
                          <a:xfrm flipH="1">
                            <a:off x="1644" y="7380"/>
                            <a:ext cx="68263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128B9E"/>
                            </a:solidFill>
                            <a:miter lim="800000"/>
                          </a:ln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" name="Picture 86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62" b="8354"/>
                          <a:stretch>
                            <a:fillRect/>
                          </a:stretch>
                        </pic:blipFill>
                        <pic:spPr>
                          <a:xfrm>
                            <a:off x="1651" y="0"/>
                            <a:ext cx="15094" cy="6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" name="Picture 111" descr="A qr code with black squar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3754" y="672"/>
                            <a:ext cx="6305" cy="6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g:grpSp>
                        <wpg:cNvPr id="7" name="Group 3"/>
                        <wpg:cNvGrpSpPr/>
                        <wpg:grpSpPr>
                          <a:xfrm>
                            <a:off x="43662" y="825"/>
                            <a:ext cx="20085" cy="6096"/>
                            <a:chOff x="7187" y="380"/>
                            <a:chExt cx="3163" cy="960"/>
                          </a:xfrm>
                        </wpg:grpSpPr>
                        <wps:wsp>
                          <wps:cNvPr id="8" name="Straight Connector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96" y="380"/>
                              <a:ext cx="0" cy="9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A8A9AD"/>
                              </a:solidFill>
                              <a:miter lim="800000"/>
                            </a:ln>
                          </wps:spPr>
                          <wps:bodyPr/>
                        </wps:wsp>
                        <wpg:grpSp>
                          <wpg:cNvPr id="9" name="Group 5"/>
                          <wpg:cNvGrpSpPr/>
                          <wpg:grpSpPr>
                            <a:xfrm>
                              <a:off x="7187" y="607"/>
                              <a:ext cx="3163" cy="717"/>
                              <a:chOff x="5398" y="169"/>
                              <a:chExt cx="3163" cy="717"/>
                            </a:xfrm>
                          </wpg:grpSpPr>
                          <wps:wsp>
                            <wps:cNvPr id="10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98" y="419"/>
                                <a:ext cx="2125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AA4F45" w14:textId="77777777" w:rsidR="004A276E" w:rsidRDefault="005D7526">
                                  <w:pPr>
                                    <w:spacing w:line="360" w:lineRule="auto"/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1A60B83B" wp14:editId="0B886FA7">
                                        <wp:extent cx="184785" cy="182880"/>
                                        <wp:effectExtent l="0" t="0" r="5715" b="7620"/>
                                        <wp:docPr id="50" name="Picture 50" descr="A blue square with a white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0" name="Picture 50" descr="A blue square with a white logo&#10;&#10;Description automatically generated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5195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0C300056" wp14:editId="28898C3B">
                                        <wp:extent cx="182880" cy="182880"/>
                                        <wp:effectExtent l="0" t="0" r="7620" b="7620"/>
                                        <wp:docPr id="51" name="Picture 51" descr="A blue and white x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1" name="Picture 51" descr="A blue and white x logo&#10;&#10;Description automatically generated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3FD5749F" wp14:editId="7AE7D2A5">
                                        <wp:extent cx="182880" cy="182880"/>
                                        <wp:effectExtent l="0" t="0" r="7620" b="7620"/>
                                        <wp:docPr id="52" name="Picture 52" descr="A blue square with a white letter f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2" name="Picture 52" descr="A blue square with a white letter f&#10;&#10;Description automatically generated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2A8910CF" wp14:editId="67569B41">
                                        <wp:extent cx="182880" cy="182880"/>
                                        <wp:effectExtent l="0" t="0" r="7620" b="7620"/>
                                        <wp:docPr id="53" name="Picture 53" descr="A blue square with a white play button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3" name="Picture 53" descr="A blue square with a white play button&#10;&#10;Description automatically generated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3AFCB41" w14:textId="77777777" w:rsidR="004A276E" w:rsidRDefault="004A276E">
                                  <w:pPr>
                                    <w:spacing w:line="276" w:lineRule="auto"/>
                                    <w:rPr>
                                      <w:rFonts w:asciiTheme="minorBidi" w:hAnsiTheme="minorBidi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A156300" w14:textId="77777777" w:rsidR="004A276E" w:rsidRDefault="004A276E">
                                  <w:pPr>
                                    <w:spacing w:line="276" w:lineRule="auto"/>
                                    <w:rPr>
                                      <w:rFonts w:asciiTheme="minorBidi" w:hAnsiTheme="minorBid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" name="Group 7"/>
                            <wpg:cNvGrpSpPr/>
                            <wpg:grpSpPr>
                              <a:xfrm>
                                <a:off x="5930" y="169"/>
                                <a:ext cx="2631" cy="635"/>
                                <a:chOff x="5930" y="169"/>
                                <a:chExt cx="2631" cy="635"/>
                              </a:xfrm>
                            </wpg:grpSpPr>
                            <wpg:grpSp>
                              <wpg:cNvPr id="13" name="Group 8"/>
                              <wpg:cNvGrpSpPr/>
                              <wpg:grpSpPr>
                                <a:xfrm>
                                  <a:off x="7318" y="469"/>
                                  <a:ext cx="1113" cy="335"/>
                                  <a:chOff x="7318" y="469"/>
                                  <a:chExt cx="1113" cy="335"/>
                                </a:xfrm>
                              </wpg:grpSpPr>
                              <wps:wsp>
                                <wps:cNvPr id="15" name="Text Box 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318" y="469"/>
                                    <a:ext cx="1113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D08CA93" w14:textId="77777777" w:rsidR="004A276E" w:rsidRDefault="005D7526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4"/>
                                          <w:szCs w:val="14"/>
                                        </w:rPr>
                                        <w:t>purehands2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27" y="493"/>
                                    <a:ext cx="934" cy="2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  <a:miter lim="800000"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8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30" y="169"/>
                                  <a:ext cx="2631" cy="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1EBA1CF" w14:textId="77777777" w:rsidR="004A276E" w:rsidRDefault="005D7526">
                                    <w:pPr>
                                      <w:spacing w:line="360" w:lineRule="auto"/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W </w:t>
                                    </w:r>
                                    <w:proofErr w:type="spellStart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P U R E H A N D </w:t>
                                    </w:r>
                                    <w:proofErr w:type="gramStart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S 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O R G</w:t>
                                    </w:r>
                                  </w:p>
                                  <w:p w14:paraId="57AB60E8" w14:textId="77777777" w:rsidR="004A276E" w:rsidRDefault="004A276E">
                                    <w:pPr>
                                      <w:spacing w:line="276" w:lineRule="auto"/>
                                      <w:jc w:val="center"/>
                                      <w:rPr>
                                        <w:rFonts w:asciiTheme="minorBidi" w:hAnsiTheme="minorBidi"/>
                                        <w:color w:val="595959" w:themeColor="text1" w:themeTint="A6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s:wsp>
                      <wps:cNvPr id="19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0" y="99391"/>
                          <a:ext cx="69075" cy="2394"/>
                        </a:xfrm>
                        <a:prstGeom prst="rect">
                          <a:avLst/>
                        </a:prstGeom>
                        <a:solidFill>
                          <a:srgbClr val="A8A9AD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BAA159F" w14:textId="77777777" w:rsidR="004A276E" w:rsidRDefault="005D7526">
                            <w:pPr>
                              <w:jc w:val="center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Main Yemen Office: Al-Mansoura, Rimi St., Aden, Email: yemen.office@purehands.org, Tel: +9672243884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33E3A" id="Group 2" o:spid="_x0000_s1026" style="position:absolute;left:0;text-align:left;margin-left:-10.5pt;margin-top:-18.9pt;width:543.9pt;height:801.45pt;z-index:251660288;mso-position-horizontal-relative:margin" coordsize="69075,10178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">
              <v:group id="Group 20" o:spid="_x0000_s1027" style="position:absolute;left:477;width:68415;height:7380" coordorigin="1644" coordsize="68415,7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line id="Straight Connector 2" o:spid="_x0000_s1028" style="position:absolute;flip:x;visibility:visible;mso-wrap-style:square" from="1644,7380" to="69907,7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" strokecolor="#128b9e" strokeweight="2pt">
                  <v:stroke joinstyle="miter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" o:spid="_x0000_s1029" type="#_x0000_t75" alt="A logo for a company&#10;&#10;Description automatically generated" style="position:absolute;left:1651;width:15094;height:6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">
                  <v:imagedata r:id="rId7" o:title="A logo for a company&#10;&#10;Description automatically generated" cropbottom="5475f" cropleft="3645f"/>
                </v:shape>
                <v:shape id="Picture 111" o:spid="_x0000_s1030" type="#_x0000_t75" alt="A qr code with black squares&#10;&#10;Description automatically generated" style="position:absolute;left:63754;top:672;width:6305;height:6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">
                  <v:imagedata r:id="rId8" o:title="A qr code with black squares&#10;&#10;Description automatically generated"/>
                </v:shape>
                <v:group id="Group 3" o:spid="_x0000_s1031" style="position:absolute;left:43662;top:825;width:20085;height:6096" coordorigin="7187,380" coordsize="3163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Straight Connector 8" o:spid="_x0000_s1032" style="position:absolute;visibility:visible;mso-wrap-style:square" from="10296,380" to="10296,1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" strokecolor="#a8a9ad" strokeweight="1.5pt">
                    <v:stroke joinstyle="miter"/>
                  </v:line>
                  <v:group id="Group 5" o:spid="_x0000_s1033" style="position:absolute;left:7187;top:607;width:3163;height:717" coordorigin="5398,169" coordsize="3163,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34" type="#_x0000_t202" style="position:absolute;left:5398;top:419;width:2125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  <v:textbox>
                        <w:txbxContent>
                          <w:p w14:paraId="1FAA4F45" w14:textId="77777777" w:rsidR="004A276E" w:rsidRDefault="005D7526">
                            <w:pPr>
                              <w:spacing w:line="360" w:lineRule="auto"/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1A60B83B" wp14:editId="0B886FA7">
                                  <wp:extent cx="184785" cy="182880"/>
                                  <wp:effectExtent l="0" t="0" r="5715" b="7620"/>
                                  <wp:docPr id="50" name="Picture 50" descr="A blue square with a white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Picture 50" descr="A blue square with a white logo&#10;&#10;Description automatically generate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19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0C300056" wp14:editId="28898C3B">
                                  <wp:extent cx="182880" cy="182880"/>
                                  <wp:effectExtent l="0" t="0" r="7620" b="7620"/>
                                  <wp:docPr id="51" name="Picture 51" descr="A blue and white x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" name="Picture 51" descr="A blue and white x logo&#10;&#10;Description automatically generate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3FD5749F" wp14:editId="7AE7D2A5">
                                  <wp:extent cx="182880" cy="182880"/>
                                  <wp:effectExtent l="0" t="0" r="7620" b="7620"/>
                                  <wp:docPr id="52" name="Picture 52" descr="A blue square with a white letter f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" name="Picture 52" descr="A blue square with a white letter f&#10;&#10;Description automatically generate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2A8910CF" wp14:editId="67569B41">
                                  <wp:extent cx="182880" cy="182880"/>
                                  <wp:effectExtent l="0" t="0" r="7620" b="7620"/>
                                  <wp:docPr id="53" name="Picture 53" descr="A blue square with a white play butt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" name="Picture 53" descr="A blue square with a white play button&#10;&#10;Description automatically generate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3AFCB41" w14:textId="77777777" w:rsidR="004A276E" w:rsidRDefault="004A276E">
                            <w:pPr>
                              <w:spacing w:line="276" w:lineRule="auto"/>
                              <w:rPr>
                                <w:rFonts w:asciiTheme="minorBidi" w:hAnsiTheme="minorBidi"/>
                                <w:sz w:val="14"/>
                                <w:szCs w:val="14"/>
                              </w:rPr>
                            </w:pPr>
                          </w:p>
                          <w:p w14:paraId="6A156300" w14:textId="77777777" w:rsidR="004A276E" w:rsidRDefault="004A276E">
                            <w:pPr>
                              <w:spacing w:line="276" w:lineRule="auto"/>
                              <w:rPr>
                                <w:rFonts w:asciiTheme="minorBidi" w:hAnsiTheme="minorBidi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  <v:group id="Group 7" o:spid="_x0000_s1035" style="position:absolute;left:5930;top:169;width:2631;height:635" coordorigin="5930,169" coordsize="263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group id="Group 8" o:spid="_x0000_s1036" style="position:absolute;left:7318;top:469;width:1113;height:335" coordorigin="7318,469" coordsize="1113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<v:shape id="Text Box 9" o:spid="_x0000_s1037" type="#_x0000_t202" style="position:absolute;left:7318;top:469;width:1113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      <v:textbox>
                            <w:txbxContent>
                              <w:p w14:paraId="4D08CA93" w14:textId="77777777" w:rsidR="004A276E" w:rsidRDefault="005D7526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>purehands2</w:t>
                                </w:r>
                              </w:p>
                            </w:txbxContent>
                          </v:textbox>
                        </v:shape>
                        <v:rect id="Rectangle 29" o:spid="_x0000_s1038" style="position:absolute;left:7427;top:493;width:934;height: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" filled="f" strokecolor="#5a5a5a [2109]" strokeweight=".5pt"/>
                      </v:group>
                      <v:shape id="Text Box 11" o:spid="_x0000_s1039" type="#_x0000_t202" style="position:absolute;left:5930;top:169;width:2631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    <v:textbox>
                          <w:txbxContent>
                            <w:p w14:paraId="51EBA1CF" w14:textId="77777777" w:rsidR="004A276E" w:rsidRDefault="005D7526">
                              <w:pPr>
                                <w:spacing w:line="360" w:lineRule="auto"/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W </w:t>
                              </w:r>
                              <w:proofErr w:type="spellStart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.</w:t>
                              </w:r>
                              <w:proofErr w:type="gram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P U R E H A N D </w:t>
                              </w:r>
                              <w:proofErr w:type="gramStart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S .</w:t>
                              </w:r>
                              <w:proofErr w:type="gram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O R G</w:t>
                              </w:r>
                            </w:p>
                            <w:p w14:paraId="57AB60E8" w14:textId="77777777" w:rsidR="004A276E" w:rsidRDefault="004A276E">
                              <w:pPr>
                                <w:spacing w:line="276" w:lineRule="auto"/>
                                <w:jc w:val="center"/>
                                <w:rPr>
                                  <w:rFonts w:asciiTheme="minorBidi" w:hAnsiTheme="minorBidi"/>
                                  <w:color w:val="595959" w:themeColor="text1" w:themeTint="A6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</v:group>
              </v:group>
              <v:shape id="Text Box 21" o:spid="_x0000_s1040" type="#_x0000_t202" style="position:absolute;top:99391;width:6907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" fillcolor="#a8a9ad" stroked="f">
                <v:textbox>
                  <w:txbxContent>
                    <w:p w14:paraId="0BAA159F" w14:textId="77777777" w:rsidR="004A276E" w:rsidRDefault="005D7526">
                      <w:pPr>
                        <w:jc w:val="center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Main Yemen Office: Al-Mansoura, Rimi St., Aden, Email: yemen.office@purehands.org, Tel: +9672243884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>
      <w:t xml:space="preserve"> </w:t>
    </w:r>
    <w:r>
      <w:rPr>
        <w:vertAlign w:val="subscript"/>
      </w:rPr>
      <w:softHyphen/>
    </w:r>
    <w:r>
      <w:rPr>
        <w:vertAlign w:val="subscript"/>
      </w:rPr>
      <w:softHyphen/>
    </w:r>
    <w:r>
      <w:rPr>
        <w:vertAlign w:val="subscript"/>
      </w:rPr>
      <w:softHyphen/>
    </w:r>
    <w:r>
      <w:rPr>
        <w:vertAlign w:val="subscript"/>
      </w:rPr>
      <w:softHyphen/>
    </w:r>
    <w:r>
      <w:rPr>
        <w:sz w:val="14"/>
        <w:szCs w:val="10"/>
      </w:rPr>
      <w:t xml:space="preserve"> </w:t>
    </w:r>
  </w:p>
  <w:bookmarkEnd w:id="0"/>
  <w:bookmarkEnd w:id="1"/>
  <w:p w14:paraId="7A965FD1" w14:textId="77777777" w:rsidR="004A276E" w:rsidRDefault="004A276E">
    <w:pPr>
      <w:pStyle w:val="a5"/>
      <w:rPr>
        <w:rtl/>
      </w:rPr>
    </w:pPr>
  </w:p>
  <w:p w14:paraId="75E6C65D" w14:textId="77777777" w:rsidR="004A276E" w:rsidRDefault="005D7526">
    <w:pPr>
      <w:pStyle w:val="a5"/>
    </w:pPr>
    <w:r>
      <w:rPr>
        <w:noProof/>
        <w:sz w:val="4"/>
        <w:szCs w:val="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ABE670" wp14:editId="00B44AE8">
              <wp:simplePos x="0" y="0"/>
              <wp:positionH relativeFrom="margin">
                <wp:posOffset>1541145</wp:posOffset>
              </wp:positionH>
              <wp:positionV relativeFrom="topMargin">
                <wp:posOffset>969645</wp:posOffset>
              </wp:positionV>
              <wp:extent cx="3719195" cy="255270"/>
              <wp:effectExtent l="0" t="0" r="0" b="0"/>
              <wp:wrapNone/>
              <wp:docPr id="25" name="مربع نص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9195" cy="25515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5927D9" w14:textId="6EA8A46E" w:rsidR="004A276E" w:rsidRDefault="005D7526">
                          <w:pPr>
                            <w:jc w:val="center"/>
                            <w:rPr>
                              <w:rtl/>
                            </w:rPr>
                          </w:pPr>
                          <w:proofErr w:type="spellStart"/>
                          <w:r>
                            <w:rPr>
                              <w:rFonts w:ascii="Times New Roman" w:eastAsia="sans-serif" w:hAnsi="Times New Roman" w:cs="Times New Roman"/>
                              <w:b/>
                              <w:bCs/>
                              <w:color w:val="1F1F1F"/>
                              <w:sz w:val="28"/>
                              <w:szCs w:val="28"/>
                              <w:rtl/>
                              <w:lang w:eastAsia="zh-CN" w:bidi="ar"/>
                            </w:rPr>
                            <w:t>Bidder’s</w:t>
                          </w:r>
                          <w:proofErr w:type="spellEnd"/>
                          <w:r>
                            <w:rPr>
                              <w:rFonts w:ascii="Times New Roman" w:eastAsia="sans-serif" w:hAnsi="Times New Roman" w:cs="Times New Roman"/>
                              <w:b/>
                              <w:bCs/>
                              <w:color w:val="1F1F1F"/>
                              <w:sz w:val="28"/>
                              <w:szCs w:val="28"/>
                              <w:rtl/>
                              <w:lang w:eastAsia="zh-CN" w:bidi="ar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eastAsia="sans-serif" w:hAnsi="Times New Roman" w:cs="Times New Roman"/>
                              <w:b/>
                              <w:bCs/>
                              <w:color w:val="1F1F1F"/>
                              <w:sz w:val="28"/>
                              <w:szCs w:val="28"/>
                              <w:rtl/>
                              <w:lang w:eastAsia="zh-CN" w:bidi="ar"/>
                            </w:rPr>
                            <w:t>Ethical</w:t>
                          </w:r>
                          <w:proofErr w:type="spellEnd"/>
                          <w:r>
                            <w:rPr>
                              <w:rFonts w:ascii="Times New Roman" w:eastAsia="sans-serif" w:hAnsi="Times New Roman" w:cs="Times New Roman"/>
                              <w:b/>
                              <w:bCs/>
                              <w:color w:val="1F1F1F"/>
                              <w:sz w:val="28"/>
                              <w:szCs w:val="28"/>
                              <w:rtl/>
                              <w:lang w:eastAsia="zh-CN" w:bidi="ar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eastAsia="sans-serif" w:hAnsi="Times New Roman" w:cs="Times New Roman"/>
                              <w:b/>
                              <w:bCs/>
                              <w:color w:val="1F1F1F"/>
                              <w:sz w:val="28"/>
                              <w:szCs w:val="28"/>
                              <w:rtl/>
                              <w:lang w:eastAsia="zh-CN" w:bidi="ar"/>
                            </w:rPr>
                            <w:t>Declaration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ABE670" id="مربع نص 25" o:spid="_x0000_s1041" type="#_x0000_t202" style="position:absolute;margin-left:121.35pt;margin-top:76.35pt;width:292.85pt;height:20.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" filled="f" stroked="f" strokeweight=".5pt">
              <v:textbox>
                <w:txbxContent>
                  <w:p w14:paraId="4A5927D9" w14:textId="6EA8A46E" w:rsidR="004A276E" w:rsidRDefault="005D7526">
                    <w:pPr>
                      <w:jc w:val="center"/>
                      <w:rPr>
                        <w:rtl/>
                      </w:rPr>
                    </w:pPr>
                    <w:proofErr w:type="spellStart"/>
                    <w:r>
                      <w:rPr>
                        <w:rFonts w:ascii="Times New Roman" w:eastAsia="sans-serif" w:hAnsi="Times New Roman" w:cs="Times New Roman"/>
                        <w:b/>
                        <w:bCs/>
                        <w:color w:val="1F1F1F"/>
                        <w:sz w:val="28"/>
                        <w:szCs w:val="28"/>
                        <w:rtl/>
                        <w:lang w:eastAsia="zh-CN" w:bidi="ar"/>
                      </w:rPr>
                      <w:t>Bidder’s</w:t>
                    </w:r>
                    <w:proofErr w:type="spellEnd"/>
                    <w:r>
                      <w:rPr>
                        <w:rFonts w:ascii="Times New Roman" w:eastAsia="sans-serif" w:hAnsi="Times New Roman" w:cs="Times New Roman"/>
                        <w:b/>
                        <w:bCs/>
                        <w:color w:val="1F1F1F"/>
                        <w:sz w:val="28"/>
                        <w:szCs w:val="28"/>
                        <w:rtl/>
                        <w:lang w:eastAsia="zh-CN" w:bidi="ar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ans-serif" w:hAnsi="Times New Roman" w:cs="Times New Roman"/>
                        <w:b/>
                        <w:bCs/>
                        <w:color w:val="1F1F1F"/>
                        <w:sz w:val="28"/>
                        <w:szCs w:val="28"/>
                        <w:rtl/>
                        <w:lang w:eastAsia="zh-CN" w:bidi="ar"/>
                      </w:rPr>
                      <w:t>Ethical</w:t>
                    </w:r>
                    <w:proofErr w:type="spellEnd"/>
                    <w:r>
                      <w:rPr>
                        <w:rFonts w:ascii="Times New Roman" w:eastAsia="sans-serif" w:hAnsi="Times New Roman" w:cs="Times New Roman"/>
                        <w:b/>
                        <w:bCs/>
                        <w:color w:val="1F1F1F"/>
                        <w:sz w:val="28"/>
                        <w:szCs w:val="28"/>
                        <w:rtl/>
                        <w:lang w:eastAsia="zh-CN" w:bidi="ar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ans-serif" w:hAnsi="Times New Roman" w:cs="Times New Roman"/>
                        <w:b/>
                        <w:bCs/>
                        <w:color w:val="1F1F1F"/>
                        <w:sz w:val="28"/>
                        <w:szCs w:val="28"/>
                        <w:rtl/>
                        <w:lang w:eastAsia="zh-CN" w:bidi="ar"/>
                      </w:rPr>
                      <w:t>Declaration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11A720"/>
    <w:multiLevelType w:val="singleLevel"/>
    <w:tmpl w:val="9411A72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BFE4614"/>
    <w:multiLevelType w:val="singleLevel"/>
    <w:tmpl w:val="9BFE461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643"/>
    <w:rsid w:val="00004C2C"/>
    <w:rsid w:val="00043A5B"/>
    <w:rsid w:val="00073C5F"/>
    <w:rsid w:val="000939C1"/>
    <w:rsid w:val="000A1807"/>
    <w:rsid w:val="000A334E"/>
    <w:rsid w:val="000B4A5E"/>
    <w:rsid w:val="000D3435"/>
    <w:rsid w:val="000F5F25"/>
    <w:rsid w:val="00110CBB"/>
    <w:rsid w:val="0013453A"/>
    <w:rsid w:val="00141643"/>
    <w:rsid w:val="001B5896"/>
    <w:rsid w:val="001C2E92"/>
    <w:rsid w:val="001E6172"/>
    <w:rsid w:val="001F19E2"/>
    <w:rsid w:val="001F544E"/>
    <w:rsid w:val="00251173"/>
    <w:rsid w:val="00265180"/>
    <w:rsid w:val="002670EF"/>
    <w:rsid w:val="002C3D76"/>
    <w:rsid w:val="002E7FA0"/>
    <w:rsid w:val="00350E7B"/>
    <w:rsid w:val="003653A4"/>
    <w:rsid w:val="003A613D"/>
    <w:rsid w:val="003D3780"/>
    <w:rsid w:val="003E1DA7"/>
    <w:rsid w:val="003F382D"/>
    <w:rsid w:val="0042758D"/>
    <w:rsid w:val="0043585C"/>
    <w:rsid w:val="00437004"/>
    <w:rsid w:val="0044376A"/>
    <w:rsid w:val="00450778"/>
    <w:rsid w:val="00460117"/>
    <w:rsid w:val="00492DAA"/>
    <w:rsid w:val="004A276E"/>
    <w:rsid w:val="004D4530"/>
    <w:rsid w:val="004E53A4"/>
    <w:rsid w:val="004F7495"/>
    <w:rsid w:val="00540286"/>
    <w:rsid w:val="0054500D"/>
    <w:rsid w:val="00572A26"/>
    <w:rsid w:val="00574B6E"/>
    <w:rsid w:val="00576A29"/>
    <w:rsid w:val="005956A7"/>
    <w:rsid w:val="005C79CD"/>
    <w:rsid w:val="005D7526"/>
    <w:rsid w:val="005E7274"/>
    <w:rsid w:val="00611BCA"/>
    <w:rsid w:val="00653AEF"/>
    <w:rsid w:val="00660F2C"/>
    <w:rsid w:val="006A4ABF"/>
    <w:rsid w:val="006A506B"/>
    <w:rsid w:val="006C4B8F"/>
    <w:rsid w:val="006D671A"/>
    <w:rsid w:val="006F2203"/>
    <w:rsid w:val="007061C9"/>
    <w:rsid w:val="007329A2"/>
    <w:rsid w:val="007558C9"/>
    <w:rsid w:val="007675F4"/>
    <w:rsid w:val="007734FC"/>
    <w:rsid w:val="00773A88"/>
    <w:rsid w:val="007B40A0"/>
    <w:rsid w:val="007B5C93"/>
    <w:rsid w:val="007E2BEC"/>
    <w:rsid w:val="00807499"/>
    <w:rsid w:val="00827EF9"/>
    <w:rsid w:val="00846377"/>
    <w:rsid w:val="008C13A3"/>
    <w:rsid w:val="008C5F9C"/>
    <w:rsid w:val="008E1592"/>
    <w:rsid w:val="008E5302"/>
    <w:rsid w:val="009416C4"/>
    <w:rsid w:val="00981654"/>
    <w:rsid w:val="009E113B"/>
    <w:rsid w:val="009F20A7"/>
    <w:rsid w:val="00A02755"/>
    <w:rsid w:val="00A05968"/>
    <w:rsid w:val="00A1056F"/>
    <w:rsid w:val="00A10D0C"/>
    <w:rsid w:val="00A25AD8"/>
    <w:rsid w:val="00A30775"/>
    <w:rsid w:val="00A42A59"/>
    <w:rsid w:val="00A67986"/>
    <w:rsid w:val="00A7334B"/>
    <w:rsid w:val="00A7406B"/>
    <w:rsid w:val="00A77AA2"/>
    <w:rsid w:val="00AC5767"/>
    <w:rsid w:val="00AE5383"/>
    <w:rsid w:val="00B26050"/>
    <w:rsid w:val="00B2701C"/>
    <w:rsid w:val="00B63604"/>
    <w:rsid w:val="00B73E59"/>
    <w:rsid w:val="00B90EC2"/>
    <w:rsid w:val="00BA0CFD"/>
    <w:rsid w:val="00C014E0"/>
    <w:rsid w:val="00C31947"/>
    <w:rsid w:val="00C31B1D"/>
    <w:rsid w:val="00C52369"/>
    <w:rsid w:val="00C76C1C"/>
    <w:rsid w:val="00C96043"/>
    <w:rsid w:val="00CE2FDC"/>
    <w:rsid w:val="00D05663"/>
    <w:rsid w:val="00D05A87"/>
    <w:rsid w:val="00D50FE5"/>
    <w:rsid w:val="00D53E10"/>
    <w:rsid w:val="00D62C51"/>
    <w:rsid w:val="00D8246F"/>
    <w:rsid w:val="00D87612"/>
    <w:rsid w:val="00DB7135"/>
    <w:rsid w:val="00DC31AC"/>
    <w:rsid w:val="00DD6F2F"/>
    <w:rsid w:val="00E06E01"/>
    <w:rsid w:val="00E146F3"/>
    <w:rsid w:val="00E400CC"/>
    <w:rsid w:val="00E60D27"/>
    <w:rsid w:val="00E7136F"/>
    <w:rsid w:val="00EA150A"/>
    <w:rsid w:val="00EC4EF2"/>
    <w:rsid w:val="00ED5BAE"/>
    <w:rsid w:val="00EF6097"/>
    <w:rsid w:val="00F1346C"/>
    <w:rsid w:val="00F24379"/>
    <w:rsid w:val="00F329FC"/>
    <w:rsid w:val="00F61061"/>
    <w:rsid w:val="00F77282"/>
    <w:rsid w:val="00F83282"/>
    <w:rsid w:val="00FB6F2E"/>
    <w:rsid w:val="00FE15BB"/>
    <w:rsid w:val="00FF1388"/>
    <w:rsid w:val="1ADB7F5B"/>
    <w:rsid w:val="2F8352CE"/>
    <w:rsid w:val="4F3B0325"/>
    <w:rsid w:val="5CF5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72A98"/>
  <w15:docId w15:val="{E185E98E-38D7-471B-AE11-C8007EB44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3">
    <w:name w:val="heading 3"/>
    <w:basedOn w:val="a"/>
    <w:next w:val="a"/>
    <w:link w:val="3Char"/>
    <w:unhideWhenUsed/>
    <w:qFormat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bidi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bidi w:val="0"/>
      <w:spacing w:after="0" w:line="240" w:lineRule="auto"/>
    </w:pPr>
  </w:style>
  <w:style w:type="paragraph" w:styleId="a5">
    <w:name w:val="header"/>
    <w:basedOn w:val="a"/>
    <w:link w:val="Char1"/>
    <w:uiPriority w:val="99"/>
    <w:unhideWhenUsed/>
    <w:qFormat/>
    <w:pPr>
      <w:tabs>
        <w:tab w:val="center" w:pos="4320"/>
        <w:tab w:val="right" w:pos="8640"/>
      </w:tabs>
      <w:bidi w:val="0"/>
      <w:spacing w:after="0" w:line="240" w:lineRule="auto"/>
    </w:pPr>
  </w:style>
  <w:style w:type="character" w:styleId="a6">
    <w:name w:val="Strong"/>
    <w:basedOn w:val="a0"/>
    <w:uiPriority w:val="22"/>
    <w:qFormat/>
    <w:rPr>
      <w:b/>
      <w:bCs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رأس الصفحة Char"/>
    <w:basedOn w:val="a0"/>
    <w:link w:val="a5"/>
    <w:uiPriority w:val="99"/>
    <w:qFormat/>
  </w:style>
  <w:style w:type="character" w:customStyle="1" w:styleId="Char0">
    <w:name w:val="تذييل الصفحة Char"/>
    <w:basedOn w:val="a0"/>
    <w:link w:val="a4"/>
    <w:uiPriority w:val="99"/>
    <w:qFormat/>
  </w:style>
  <w:style w:type="character" w:customStyle="1" w:styleId="alt-edited">
    <w:name w:val="alt-edited"/>
    <w:basedOn w:val="a0"/>
    <w:qFormat/>
  </w:style>
  <w:style w:type="character" w:customStyle="1" w:styleId="shorttext">
    <w:name w:val="short_text"/>
    <w:basedOn w:val="a0"/>
    <w:qFormat/>
  </w:style>
  <w:style w:type="character" w:customStyle="1" w:styleId="Char">
    <w:name w:val="نص أساسي Char"/>
    <w:basedOn w:val="a0"/>
    <w:link w:val="a3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1AutoList1">
    <w:name w:val="1AutoList1"/>
    <w:qFormat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eastAsia="Times New Roman"/>
      <w:sz w:val="24"/>
      <w:szCs w:val="24"/>
    </w:rPr>
  </w:style>
  <w:style w:type="character" w:customStyle="1" w:styleId="3Char">
    <w:name w:val="عنوان 3 Char"/>
    <w:basedOn w:val="a0"/>
    <w:link w:val="3"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viiyi">
    <w:name w:val="viiyi"/>
    <w:basedOn w:val="a0"/>
    <w:qFormat/>
  </w:style>
  <w:style w:type="character" w:customStyle="1" w:styleId="jlqj4b">
    <w:name w:val="jlqj4b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E959BA7E3214D832A3C91F9DA06C8" ma:contentTypeVersion="15" ma:contentTypeDescription="Create a new document." ma:contentTypeScope="" ma:versionID="86f346aeb3e22f6fb9850e1cfb97098d">
  <xsd:schema xmlns:xsd="http://www.w3.org/2001/XMLSchema" xmlns:xs="http://www.w3.org/2001/XMLSchema" xmlns:p="http://schemas.microsoft.com/office/2006/metadata/properties" xmlns:ns2="ff9d2782-baef-4dd8-99de-dc8004783e7d" xmlns:ns3="6bba8344-9eb7-4dc5-8f39-677efb47d32e" targetNamespace="http://schemas.microsoft.com/office/2006/metadata/properties" ma:root="true" ma:fieldsID="63eb5cf0e3493b4b65f02354d1fbbc1f" ns2:_="" ns3:_="">
    <xsd:import namespace="ff9d2782-baef-4dd8-99de-dc8004783e7d"/>
    <xsd:import namespace="6bba8344-9eb7-4dc5-8f39-677efb47d3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d2782-baef-4dd8-99de-dc8004783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39e5c95-bb72-4f16-9dc5-8510f8939e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a8344-9eb7-4dc5-8f39-677efb47d3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0560a3e-f03f-4dc5-a212-2843ce65f42b}" ma:internalName="TaxCatchAll" ma:showField="CatchAllData" ma:web="6bba8344-9eb7-4dc5-8f39-677efb47d3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9d2782-baef-4dd8-99de-dc8004783e7d">
      <Terms xmlns="http://schemas.microsoft.com/office/infopath/2007/PartnerControls"/>
    </lcf76f155ced4ddcb4097134ff3c332f>
    <TaxCatchAll xmlns="6bba8344-9eb7-4dc5-8f39-677efb47d32e" xsi:nil="true"/>
    <MediaLengthInSeconds xmlns="ff9d2782-baef-4dd8-99de-dc8004783e7d" xsi:nil="true"/>
  </documentManagement>
</p:properties>
</file>

<file path=customXml/itemProps1.xml><?xml version="1.0" encoding="utf-8"?>
<ds:datastoreItem xmlns:ds="http://schemas.openxmlformats.org/officeDocument/2006/customXml" ds:itemID="{635DF733-C432-4371-8919-0B2451144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d2782-baef-4dd8-99de-dc8004783e7d"/>
    <ds:schemaRef ds:uri="6bba8344-9eb7-4dc5-8f39-677efb47d3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FADF3-C887-4086-8ADF-9038A6BD2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9BC2B35-F7FC-4092-B9FA-9A0BF93B3BE2}">
  <ds:schemaRefs>
    <ds:schemaRef ds:uri="http://schemas.microsoft.com/office/2006/metadata/properties"/>
    <ds:schemaRef ds:uri="http://schemas.microsoft.com/office/infopath/2007/PartnerControls"/>
    <ds:schemaRef ds:uri="ff9d2782-baef-4dd8-99de-dc8004783e7d"/>
    <ds:schemaRef ds:uri="6bba8344-9eb7-4dc5-8f39-677efb47d3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1539</Words>
  <Characters>8778</Characters>
  <Application>Microsoft Office Word</Application>
  <DocSecurity>0</DocSecurity>
  <Lines>73</Lines>
  <Paragraphs>20</Paragraphs>
  <ScaleCrop>false</ScaleCrop>
  <Company>TFD</Company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 Addin</dc:creator>
  <cp:lastModifiedBy>PC</cp:lastModifiedBy>
  <cp:revision>23</cp:revision>
  <cp:lastPrinted>2021-11-02T12:35:00Z</cp:lastPrinted>
  <dcterms:created xsi:type="dcterms:W3CDTF">2021-11-02T11:15:00Z</dcterms:created>
  <dcterms:modified xsi:type="dcterms:W3CDTF">2025-12-17T06:22:00Z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0x010100823E959BA7E3214D832A3C91F9DA06C8</vt:lpwstr>
  </property>
  <property fmtid="{D5CDD505-2E9C-101B-9397-08002B2CF9AE}" pid="3" name="Order">
    <vt:r8>909800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  <property fmtid="{D5CDD505-2E9C-101B-9397-08002B2CF9AE}" pid="8" name="KSOProductBuildVer">
    <vt:lpwstr>1033-12.2.0.22549</vt:lpwstr>
  </property>
  <property fmtid="{D5CDD505-2E9C-101B-9397-08002B2CF9AE}" pid="9" name="ICV">
    <vt:lpwstr>32AAD5C5CFC34308BA3C80DCD99B2E93_12</vt:lpwstr>
  </property>
</Properties>
</file>